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D31" w:rsidRDefault="00C05D31" w:rsidP="00C05D31">
      <w:pPr>
        <w:spacing w:before="280" w:after="0" w:line="100" w:lineRule="atLeast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53"/>
        <w:gridCol w:w="5170"/>
      </w:tblGrid>
      <w:tr w:rsidR="00C05D31" w:rsidTr="00D119EE">
        <w:trPr>
          <w:trHeight w:val="464"/>
        </w:trPr>
        <w:tc>
          <w:tcPr>
            <w:tcW w:w="4753" w:type="dxa"/>
          </w:tcPr>
          <w:p w:rsidR="00C05D31" w:rsidRPr="00D119EE" w:rsidRDefault="00C05D31">
            <w:pPr>
              <w:snapToGrid w:val="0"/>
              <w:spacing w:after="0"/>
              <w:rPr>
                <w:rFonts w:ascii="OCR_OneCTT" w:hAnsi="OCR_OneCTT" w:cs="Times New Roman"/>
              </w:rPr>
            </w:pPr>
            <w:r w:rsidRPr="00D119EE">
              <w:rPr>
                <w:rFonts w:ascii="OCR_OneCTT" w:hAnsi="OCR_OneCTT" w:cs="Times New Roman"/>
              </w:rPr>
              <w:t xml:space="preserve">Полное наименование  организации </w:t>
            </w:r>
          </w:p>
          <w:p w:rsidR="00C05D31" w:rsidRPr="00D119EE" w:rsidRDefault="00C05D31">
            <w:pPr>
              <w:snapToGrid w:val="0"/>
              <w:spacing w:after="0"/>
              <w:rPr>
                <w:rFonts w:ascii="OCR_OneCTT" w:hAnsi="OCR_OneCTT" w:cs="Times New Roman"/>
              </w:rPr>
            </w:pPr>
          </w:p>
          <w:p w:rsidR="00C05D31" w:rsidRPr="00D119EE" w:rsidRDefault="00C05D31">
            <w:pPr>
              <w:snapToGrid w:val="0"/>
              <w:spacing w:after="0"/>
              <w:rPr>
                <w:rFonts w:ascii="OCR_OneCTT" w:hAnsi="OCR_OneCTT" w:cs="Times New Roman"/>
              </w:rPr>
            </w:pPr>
          </w:p>
        </w:tc>
        <w:tc>
          <w:tcPr>
            <w:tcW w:w="5170" w:type="dxa"/>
          </w:tcPr>
          <w:p w:rsidR="00C05D31" w:rsidRPr="00D119EE" w:rsidRDefault="00465B12" w:rsidP="005C0149">
            <w:pPr>
              <w:snapToGrid w:val="0"/>
              <w:spacing w:after="0"/>
              <w:rPr>
                <w:rFonts w:ascii="OCR_OneCTT" w:hAnsi="OCR_OneCTT" w:cs="Times New Roman"/>
              </w:rPr>
            </w:pPr>
            <w:r w:rsidRPr="00D119EE">
              <w:rPr>
                <w:rFonts w:ascii="OCR_OneCTT" w:hAnsi="OCR_OneCTT" w:cs="Times New Roman"/>
              </w:rPr>
              <w:t xml:space="preserve">Индивидуальный предприниматель </w:t>
            </w:r>
            <w:proofErr w:type="spellStart"/>
            <w:r w:rsidR="005C0149" w:rsidRPr="00D119EE">
              <w:rPr>
                <w:rFonts w:ascii="OCR_OneCTT" w:hAnsi="OCR_OneCTT" w:cs="Times New Roman"/>
              </w:rPr>
              <w:t>Исьянова</w:t>
            </w:r>
            <w:proofErr w:type="spellEnd"/>
            <w:r w:rsidR="005C0149" w:rsidRPr="00D119EE">
              <w:rPr>
                <w:rFonts w:ascii="OCR_OneCTT" w:hAnsi="OCR_OneCTT" w:cs="Times New Roman"/>
              </w:rPr>
              <w:t xml:space="preserve"> Наталья Дмитриевна</w:t>
            </w:r>
          </w:p>
        </w:tc>
      </w:tr>
      <w:tr w:rsidR="00C05D31" w:rsidTr="00D119EE">
        <w:trPr>
          <w:trHeight w:val="405"/>
        </w:trPr>
        <w:tc>
          <w:tcPr>
            <w:tcW w:w="4753" w:type="dxa"/>
            <w:hideMark/>
          </w:tcPr>
          <w:p w:rsidR="00C05D31" w:rsidRPr="00D119EE" w:rsidRDefault="00C05D31">
            <w:pPr>
              <w:snapToGrid w:val="0"/>
              <w:spacing w:after="0"/>
              <w:rPr>
                <w:rFonts w:ascii="OCR_OneCTT" w:hAnsi="OCR_OneCTT" w:cs="Times New Roman"/>
              </w:rPr>
            </w:pPr>
            <w:r w:rsidRPr="00D119EE">
              <w:rPr>
                <w:rFonts w:ascii="OCR_OneCTT" w:hAnsi="OCR_OneCTT" w:cs="Times New Roman"/>
              </w:rPr>
              <w:t xml:space="preserve">Краткое  наименование  организации </w:t>
            </w:r>
          </w:p>
          <w:p w:rsidR="00C05D31" w:rsidRPr="00D119EE" w:rsidRDefault="00C05D31">
            <w:pPr>
              <w:snapToGrid w:val="0"/>
              <w:spacing w:after="0"/>
              <w:rPr>
                <w:rFonts w:ascii="OCR_OneCTT" w:hAnsi="OCR_OneCTT" w:cs="Times New Roman"/>
              </w:rPr>
            </w:pPr>
            <w:r w:rsidRPr="00D119EE">
              <w:rPr>
                <w:rFonts w:ascii="OCR_OneCTT" w:hAnsi="OCR_OneCTT" w:cs="Times New Roman"/>
              </w:rPr>
              <w:t>(согласно выписки из ЕГРЮЛ)</w:t>
            </w:r>
          </w:p>
        </w:tc>
        <w:tc>
          <w:tcPr>
            <w:tcW w:w="5170" w:type="dxa"/>
          </w:tcPr>
          <w:p w:rsidR="00C05D31" w:rsidRPr="00D119EE" w:rsidRDefault="00465B12">
            <w:pPr>
              <w:snapToGrid w:val="0"/>
              <w:spacing w:after="0"/>
              <w:rPr>
                <w:rFonts w:ascii="OCR_OneCTT" w:hAnsi="OCR_OneCTT" w:cs="Times New Roman"/>
              </w:rPr>
            </w:pPr>
            <w:r w:rsidRPr="00D119EE">
              <w:rPr>
                <w:rFonts w:ascii="OCR_OneCTT" w:hAnsi="OCR_OneCTT" w:cs="Times New Roman"/>
              </w:rPr>
              <w:t xml:space="preserve">ИП </w:t>
            </w:r>
            <w:proofErr w:type="spellStart"/>
            <w:r w:rsidR="005C0149" w:rsidRPr="00D119EE">
              <w:rPr>
                <w:rFonts w:ascii="OCR_OneCTT" w:hAnsi="OCR_OneCTT" w:cs="Times New Roman"/>
              </w:rPr>
              <w:t>Исьянова</w:t>
            </w:r>
            <w:proofErr w:type="spellEnd"/>
            <w:r w:rsidR="005C0149" w:rsidRPr="00D119EE">
              <w:rPr>
                <w:rFonts w:ascii="OCR_OneCTT" w:hAnsi="OCR_OneCTT" w:cs="Times New Roman"/>
              </w:rPr>
              <w:t xml:space="preserve"> Наталья Дмитриевна</w:t>
            </w:r>
          </w:p>
        </w:tc>
      </w:tr>
      <w:tr w:rsidR="00D82B31" w:rsidTr="00D119EE">
        <w:tc>
          <w:tcPr>
            <w:tcW w:w="4753" w:type="dxa"/>
          </w:tcPr>
          <w:p w:rsidR="00D119EE" w:rsidRDefault="00D119EE">
            <w:pPr>
              <w:snapToGrid w:val="0"/>
              <w:spacing w:after="0"/>
              <w:rPr>
                <w:rFonts w:ascii="OCR_OneCTT" w:hAnsi="OCR_OneCTT" w:cs="Times New Roman"/>
              </w:rPr>
            </w:pPr>
          </w:p>
          <w:p w:rsidR="00D82B31" w:rsidRPr="00D119EE" w:rsidRDefault="00D82B31">
            <w:pPr>
              <w:snapToGrid w:val="0"/>
              <w:spacing w:after="0"/>
              <w:rPr>
                <w:rFonts w:ascii="OCR_OneCTT" w:hAnsi="OCR_OneCTT" w:cs="Times New Roman"/>
              </w:rPr>
            </w:pPr>
            <w:r w:rsidRPr="00D119EE">
              <w:rPr>
                <w:rFonts w:ascii="OCR_OneCTT" w:hAnsi="OCR_OneCTT" w:cs="Times New Roman"/>
              </w:rPr>
              <w:t>ОГРНИП</w:t>
            </w:r>
          </w:p>
        </w:tc>
        <w:tc>
          <w:tcPr>
            <w:tcW w:w="5170" w:type="dxa"/>
          </w:tcPr>
          <w:p w:rsidR="00D119EE" w:rsidRDefault="00D119EE" w:rsidP="00781DB6">
            <w:pPr>
              <w:suppressAutoHyphens w:val="0"/>
              <w:spacing w:after="0" w:line="240" w:lineRule="auto"/>
              <w:rPr>
                <w:rFonts w:ascii="OCR_OneCTT" w:eastAsia="Times New Roman" w:hAnsi="OCR_OneCTT" w:cs="Times New Roman"/>
                <w:sz w:val="24"/>
                <w:szCs w:val="24"/>
                <w:lang w:eastAsia="ru-RU"/>
              </w:rPr>
            </w:pPr>
          </w:p>
          <w:p w:rsidR="00D82B31" w:rsidRPr="00D119EE" w:rsidRDefault="00C754C1" w:rsidP="00781DB6">
            <w:pPr>
              <w:suppressAutoHyphens w:val="0"/>
              <w:spacing w:after="0" w:line="240" w:lineRule="auto"/>
              <w:rPr>
                <w:rFonts w:ascii="OCR_OneCTT" w:eastAsia="Times New Roman" w:hAnsi="OCR_OneCTT" w:cs="Times New Roman"/>
                <w:sz w:val="24"/>
                <w:szCs w:val="24"/>
                <w:lang w:eastAsia="ru-RU"/>
              </w:rPr>
            </w:pPr>
            <w:r w:rsidRPr="00D119EE">
              <w:rPr>
                <w:rFonts w:ascii="OCR_OneCTT" w:eastAsia="Times New Roman" w:hAnsi="OCR_OneCTT" w:cs="Times New Roman"/>
                <w:sz w:val="24"/>
                <w:szCs w:val="24"/>
                <w:lang w:eastAsia="ru-RU"/>
              </w:rPr>
              <w:t>308770000137388</w:t>
            </w:r>
          </w:p>
        </w:tc>
      </w:tr>
      <w:tr w:rsidR="00C05D31" w:rsidTr="00D119EE">
        <w:tc>
          <w:tcPr>
            <w:tcW w:w="4753" w:type="dxa"/>
            <w:hideMark/>
          </w:tcPr>
          <w:p w:rsidR="00D119EE" w:rsidRDefault="00D119EE">
            <w:pPr>
              <w:snapToGrid w:val="0"/>
              <w:spacing w:after="0"/>
              <w:rPr>
                <w:rFonts w:ascii="OCR_OneCTT" w:hAnsi="OCR_OneCTT" w:cs="Times New Roman"/>
              </w:rPr>
            </w:pPr>
          </w:p>
          <w:p w:rsidR="00C05D31" w:rsidRPr="00D119EE" w:rsidRDefault="00781DB6">
            <w:pPr>
              <w:snapToGrid w:val="0"/>
              <w:spacing w:after="0"/>
              <w:rPr>
                <w:rFonts w:ascii="OCR_OneCTT" w:hAnsi="OCR_OneCTT" w:cs="Times New Roman"/>
              </w:rPr>
            </w:pPr>
            <w:r w:rsidRPr="00D119EE">
              <w:rPr>
                <w:rFonts w:ascii="OCR_OneCTT" w:hAnsi="OCR_OneCTT" w:cs="Times New Roman"/>
              </w:rPr>
              <w:t>ИНН</w:t>
            </w:r>
          </w:p>
        </w:tc>
        <w:tc>
          <w:tcPr>
            <w:tcW w:w="5170" w:type="dxa"/>
          </w:tcPr>
          <w:p w:rsidR="00D119EE" w:rsidRDefault="00D119EE" w:rsidP="00781DB6">
            <w:pPr>
              <w:suppressAutoHyphens w:val="0"/>
              <w:spacing w:after="0" w:line="240" w:lineRule="auto"/>
              <w:rPr>
                <w:rFonts w:ascii="OCR_OneCTT" w:eastAsia="Times New Roman" w:hAnsi="OCR_OneCTT" w:cs="Times New Roman"/>
                <w:sz w:val="24"/>
                <w:szCs w:val="24"/>
                <w:lang w:eastAsia="ru-RU"/>
              </w:rPr>
            </w:pPr>
          </w:p>
          <w:p w:rsidR="00C05D31" w:rsidRPr="00D119EE" w:rsidRDefault="00781DB6" w:rsidP="00781DB6">
            <w:pPr>
              <w:suppressAutoHyphens w:val="0"/>
              <w:spacing w:after="0" w:line="240" w:lineRule="auto"/>
              <w:rPr>
                <w:rFonts w:ascii="OCR_OneCTT" w:hAnsi="OCR_OneCTT" w:cs="Times New Roman"/>
              </w:rPr>
            </w:pPr>
            <w:r w:rsidRPr="00D119EE">
              <w:rPr>
                <w:rFonts w:ascii="OCR_OneCTT" w:eastAsia="Times New Roman" w:hAnsi="OCR_OneCTT" w:cs="Times New Roman"/>
                <w:sz w:val="24"/>
                <w:szCs w:val="24"/>
                <w:lang w:eastAsia="ru-RU"/>
              </w:rPr>
              <w:t>772865081580</w:t>
            </w:r>
          </w:p>
        </w:tc>
      </w:tr>
      <w:tr w:rsidR="00C05D31" w:rsidTr="00D119EE">
        <w:tc>
          <w:tcPr>
            <w:tcW w:w="4753" w:type="dxa"/>
          </w:tcPr>
          <w:p w:rsidR="00D119EE" w:rsidRDefault="00D119EE">
            <w:pPr>
              <w:snapToGrid w:val="0"/>
              <w:spacing w:after="0"/>
              <w:rPr>
                <w:rFonts w:ascii="OCR_OneCTT" w:hAnsi="OCR_OneCTT" w:cs="Times New Roman"/>
              </w:rPr>
            </w:pPr>
          </w:p>
          <w:p w:rsidR="00C05D31" w:rsidRPr="00D119EE" w:rsidRDefault="00465B12">
            <w:pPr>
              <w:snapToGrid w:val="0"/>
              <w:spacing w:after="0"/>
              <w:rPr>
                <w:rFonts w:ascii="OCR_OneCTT" w:hAnsi="OCR_OneCTT" w:cs="Times New Roman"/>
              </w:rPr>
            </w:pPr>
            <w:r w:rsidRPr="00D119EE">
              <w:rPr>
                <w:rFonts w:ascii="OCR_OneCTT" w:hAnsi="OCR_OneCTT" w:cs="Times New Roman"/>
              </w:rPr>
              <w:t>Адрес регистрации</w:t>
            </w:r>
          </w:p>
          <w:p w:rsidR="00C05D31" w:rsidRPr="00D119EE" w:rsidRDefault="00C05D31">
            <w:pPr>
              <w:snapToGrid w:val="0"/>
              <w:spacing w:after="0"/>
              <w:rPr>
                <w:rFonts w:ascii="OCR_OneCTT" w:hAnsi="OCR_OneCTT" w:cs="Times New Roman"/>
              </w:rPr>
            </w:pPr>
          </w:p>
        </w:tc>
        <w:tc>
          <w:tcPr>
            <w:tcW w:w="5170" w:type="dxa"/>
          </w:tcPr>
          <w:p w:rsidR="00D119EE" w:rsidRDefault="00D119EE" w:rsidP="00245B12">
            <w:pPr>
              <w:suppressAutoHyphens w:val="0"/>
              <w:spacing w:after="0" w:line="240" w:lineRule="auto"/>
              <w:rPr>
                <w:rFonts w:ascii="OCR_OneCTT" w:eastAsia="Times New Roman" w:hAnsi="OCR_OneCTT" w:cs="Times New Roman"/>
                <w:sz w:val="24"/>
                <w:szCs w:val="24"/>
                <w:lang w:eastAsia="ru-RU"/>
              </w:rPr>
            </w:pPr>
          </w:p>
          <w:p w:rsidR="00C05D31" w:rsidRPr="00D119EE" w:rsidRDefault="005C0149" w:rsidP="00245B12">
            <w:pPr>
              <w:suppressAutoHyphens w:val="0"/>
              <w:spacing w:after="0" w:line="240" w:lineRule="auto"/>
              <w:rPr>
                <w:rFonts w:ascii="OCR_OneCTT" w:hAnsi="OCR_OneCTT" w:cs="Times New Roman"/>
              </w:rPr>
            </w:pPr>
            <w:r w:rsidRPr="00D119EE">
              <w:rPr>
                <w:rFonts w:ascii="OCR_OneCTT" w:eastAsia="Times New Roman" w:hAnsi="OCR_OneCTT" w:cs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="00245B12" w:rsidRPr="00D119EE">
              <w:rPr>
                <w:rFonts w:ascii="OCR_OneCTT" w:hAnsi="OCR_OneCTT" w:cs="Times New Roman"/>
                <w:color w:val="000000"/>
                <w:sz w:val="24"/>
                <w:szCs w:val="24"/>
                <w:shd w:val="clear" w:color="auto" w:fill="FFFFFF"/>
              </w:rPr>
              <w:t>ул.Жулебинский</w:t>
            </w:r>
            <w:proofErr w:type="spellEnd"/>
            <w:r w:rsidR="00245B12" w:rsidRPr="00D119EE">
              <w:rPr>
                <w:rFonts w:ascii="OCR_OneCTT" w:hAnsi="OCR_OneCTT" w:cs="Times New Roman"/>
                <w:color w:val="000000"/>
                <w:sz w:val="24"/>
                <w:szCs w:val="24"/>
                <w:shd w:val="clear" w:color="auto" w:fill="FFFFFF"/>
              </w:rPr>
              <w:t xml:space="preserve"> бульвар, 5 кв324</w:t>
            </w:r>
          </w:p>
        </w:tc>
      </w:tr>
      <w:tr w:rsidR="00C05D31" w:rsidTr="00D119EE">
        <w:tc>
          <w:tcPr>
            <w:tcW w:w="4753" w:type="dxa"/>
            <w:hideMark/>
          </w:tcPr>
          <w:p w:rsidR="00D119EE" w:rsidRDefault="00D119EE">
            <w:pPr>
              <w:snapToGrid w:val="0"/>
              <w:spacing w:after="0"/>
              <w:rPr>
                <w:rFonts w:ascii="OCR_OneCTT" w:hAnsi="OCR_OneCTT" w:cs="Times New Roman"/>
              </w:rPr>
            </w:pPr>
          </w:p>
          <w:p w:rsidR="00C05D31" w:rsidRPr="00D119EE" w:rsidRDefault="00C05D31">
            <w:pPr>
              <w:snapToGrid w:val="0"/>
              <w:spacing w:after="0"/>
              <w:rPr>
                <w:rFonts w:ascii="OCR_OneCTT" w:hAnsi="OCR_OneCTT" w:cs="Times New Roman"/>
              </w:rPr>
            </w:pPr>
            <w:r w:rsidRPr="00D119EE">
              <w:rPr>
                <w:rFonts w:ascii="OCR_OneCTT" w:hAnsi="OCR_OneCTT" w:cs="Times New Roman"/>
              </w:rPr>
              <w:t>Название банка</w:t>
            </w:r>
          </w:p>
        </w:tc>
        <w:tc>
          <w:tcPr>
            <w:tcW w:w="5170" w:type="dxa"/>
          </w:tcPr>
          <w:p w:rsidR="00D119EE" w:rsidRDefault="00D119EE" w:rsidP="005C0149">
            <w:pPr>
              <w:suppressAutoHyphens w:val="0"/>
              <w:spacing w:after="0" w:line="240" w:lineRule="auto"/>
              <w:ind w:right="-1"/>
              <w:jc w:val="both"/>
              <w:rPr>
                <w:rFonts w:ascii="OCR_OneCTT" w:hAnsi="OCR_OneCTT" w:cs="Times New Roman"/>
              </w:rPr>
            </w:pPr>
          </w:p>
          <w:p w:rsidR="00C05D31" w:rsidRPr="00D119EE" w:rsidRDefault="00653AE6" w:rsidP="005C0149">
            <w:pPr>
              <w:suppressAutoHyphens w:val="0"/>
              <w:spacing w:after="0" w:line="240" w:lineRule="auto"/>
              <w:ind w:right="-1"/>
              <w:jc w:val="both"/>
              <w:rPr>
                <w:rFonts w:ascii="OCR_OneCTT" w:hAnsi="OCR_OneCTT" w:cs="Times New Roman"/>
              </w:rPr>
            </w:pPr>
            <w:r w:rsidRPr="00D119EE">
              <w:rPr>
                <w:rFonts w:ascii="OCR_OneCTT" w:hAnsi="OCR_OneCTT" w:cs="Times New Roman"/>
              </w:rPr>
              <w:t>ПАО "МОСКОВСКИЙ КРЕДИТНЫЙ БАНК"</w:t>
            </w:r>
          </w:p>
        </w:tc>
      </w:tr>
      <w:tr w:rsidR="00C05D31" w:rsidTr="00D119EE">
        <w:tc>
          <w:tcPr>
            <w:tcW w:w="4753" w:type="dxa"/>
            <w:hideMark/>
          </w:tcPr>
          <w:p w:rsidR="00D119EE" w:rsidRDefault="00D119EE">
            <w:pPr>
              <w:snapToGrid w:val="0"/>
              <w:spacing w:after="0"/>
              <w:rPr>
                <w:rFonts w:ascii="OCR_OneCTT" w:hAnsi="OCR_OneCTT" w:cs="Times New Roman"/>
              </w:rPr>
            </w:pPr>
          </w:p>
          <w:p w:rsidR="00C05D31" w:rsidRPr="00D119EE" w:rsidRDefault="00C05D31">
            <w:pPr>
              <w:snapToGrid w:val="0"/>
              <w:spacing w:after="0"/>
              <w:rPr>
                <w:rFonts w:ascii="OCR_OneCTT" w:hAnsi="OCR_OneCTT" w:cs="Times New Roman"/>
              </w:rPr>
            </w:pPr>
            <w:r w:rsidRPr="00D119EE">
              <w:rPr>
                <w:rFonts w:ascii="OCR_OneCTT" w:hAnsi="OCR_OneCTT" w:cs="Times New Roman"/>
              </w:rPr>
              <w:t>БИК</w:t>
            </w:r>
          </w:p>
        </w:tc>
        <w:tc>
          <w:tcPr>
            <w:tcW w:w="5170" w:type="dxa"/>
          </w:tcPr>
          <w:p w:rsidR="00D119EE" w:rsidRDefault="00D119EE" w:rsidP="00F06266">
            <w:pPr>
              <w:snapToGrid w:val="0"/>
              <w:spacing w:after="0"/>
              <w:rPr>
                <w:rFonts w:ascii="OCR_OneCTT" w:hAnsi="OCR_OneCTT" w:cs="Times New Roman"/>
              </w:rPr>
            </w:pPr>
          </w:p>
          <w:p w:rsidR="00C05D31" w:rsidRPr="00D119EE" w:rsidRDefault="00781DB6" w:rsidP="00F06266">
            <w:pPr>
              <w:snapToGrid w:val="0"/>
              <w:spacing w:after="0"/>
              <w:rPr>
                <w:rFonts w:ascii="OCR_OneCTT" w:hAnsi="OCR_OneCTT" w:cs="Times New Roman"/>
              </w:rPr>
            </w:pPr>
            <w:r w:rsidRPr="00D119EE">
              <w:rPr>
                <w:rFonts w:ascii="OCR_OneCTT" w:hAnsi="OCR_OneCTT" w:cs="Times New Roman"/>
              </w:rPr>
              <w:t>0445</w:t>
            </w:r>
            <w:r w:rsidRPr="00D119EE">
              <w:rPr>
                <w:rFonts w:ascii="OCR_OneCTT" w:hAnsi="OCR_OneCTT" w:cs="Times New Roman"/>
                <w:lang w:val="en-US"/>
              </w:rPr>
              <w:t>2</w:t>
            </w:r>
            <w:r w:rsidR="005C0149" w:rsidRPr="00D119EE">
              <w:rPr>
                <w:rFonts w:ascii="OCR_OneCTT" w:hAnsi="OCR_OneCTT" w:cs="Times New Roman"/>
              </w:rPr>
              <w:t>5659</w:t>
            </w:r>
          </w:p>
        </w:tc>
      </w:tr>
      <w:tr w:rsidR="00C05D31" w:rsidTr="00D119EE">
        <w:tc>
          <w:tcPr>
            <w:tcW w:w="4753" w:type="dxa"/>
            <w:hideMark/>
          </w:tcPr>
          <w:p w:rsidR="00D119EE" w:rsidRDefault="00D119EE">
            <w:pPr>
              <w:snapToGrid w:val="0"/>
              <w:spacing w:after="0"/>
              <w:rPr>
                <w:rFonts w:ascii="OCR_OneCTT" w:hAnsi="OCR_OneCTT" w:cs="Times New Roman"/>
              </w:rPr>
            </w:pPr>
          </w:p>
          <w:p w:rsidR="00C05D31" w:rsidRPr="00D119EE" w:rsidRDefault="00C05D31">
            <w:pPr>
              <w:snapToGrid w:val="0"/>
              <w:spacing w:after="0"/>
              <w:rPr>
                <w:rFonts w:ascii="OCR_OneCTT" w:hAnsi="OCR_OneCTT" w:cs="Times New Roman"/>
              </w:rPr>
            </w:pPr>
            <w:r w:rsidRPr="00D119EE">
              <w:rPr>
                <w:rFonts w:ascii="OCR_OneCTT" w:hAnsi="OCR_OneCTT" w:cs="Times New Roman"/>
              </w:rPr>
              <w:t>Р/счет</w:t>
            </w:r>
          </w:p>
        </w:tc>
        <w:tc>
          <w:tcPr>
            <w:tcW w:w="5170" w:type="dxa"/>
          </w:tcPr>
          <w:p w:rsidR="00D119EE" w:rsidRDefault="00D119EE">
            <w:pPr>
              <w:snapToGrid w:val="0"/>
              <w:spacing w:after="0"/>
              <w:rPr>
                <w:rFonts w:ascii="OCR_OneCTT" w:hAnsi="OCR_OneCTT" w:cs="Times New Roman"/>
              </w:rPr>
            </w:pPr>
          </w:p>
          <w:p w:rsidR="00C05D31" w:rsidRPr="00D119EE" w:rsidRDefault="005C0149">
            <w:pPr>
              <w:snapToGrid w:val="0"/>
              <w:spacing w:after="0"/>
              <w:rPr>
                <w:rFonts w:ascii="OCR_OneCTT" w:hAnsi="OCR_OneCTT" w:cs="Times New Roman"/>
              </w:rPr>
            </w:pPr>
            <w:bookmarkStart w:id="0" w:name="_GoBack"/>
            <w:bookmarkEnd w:id="0"/>
            <w:r w:rsidRPr="00D119EE">
              <w:rPr>
                <w:rFonts w:ascii="OCR_OneCTT" w:hAnsi="OCR_OneCTT" w:cs="Times New Roman"/>
              </w:rPr>
              <w:t>40802810700540000133</w:t>
            </w:r>
          </w:p>
        </w:tc>
      </w:tr>
      <w:tr w:rsidR="00C05D31" w:rsidTr="00D119EE">
        <w:tc>
          <w:tcPr>
            <w:tcW w:w="4753" w:type="dxa"/>
            <w:hideMark/>
          </w:tcPr>
          <w:p w:rsidR="00D119EE" w:rsidRDefault="00D119EE">
            <w:pPr>
              <w:snapToGrid w:val="0"/>
              <w:spacing w:after="0"/>
              <w:rPr>
                <w:rFonts w:ascii="OCR_OneCTT" w:hAnsi="OCR_OneCTT" w:cs="Times New Roman"/>
              </w:rPr>
            </w:pPr>
          </w:p>
          <w:p w:rsidR="00C05D31" w:rsidRPr="00D119EE" w:rsidRDefault="00C05D31">
            <w:pPr>
              <w:snapToGrid w:val="0"/>
              <w:spacing w:after="0"/>
              <w:rPr>
                <w:rFonts w:ascii="OCR_OneCTT" w:hAnsi="OCR_OneCTT" w:cs="Times New Roman"/>
              </w:rPr>
            </w:pPr>
            <w:r w:rsidRPr="00D119EE">
              <w:rPr>
                <w:rFonts w:ascii="OCR_OneCTT" w:hAnsi="OCR_OneCTT" w:cs="Times New Roman"/>
              </w:rPr>
              <w:t>К/счет</w:t>
            </w:r>
          </w:p>
        </w:tc>
        <w:tc>
          <w:tcPr>
            <w:tcW w:w="5170" w:type="dxa"/>
          </w:tcPr>
          <w:p w:rsidR="00D119EE" w:rsidRDefault="00D119EE" w:rsidP="00781DB6">
            <w:pPr>
              <w:snapToGrid w:val="0"/>
              <w:spacing w:after="0"/>
              <w:rPr>
                <w:rFonts w:ascii="OCR_OneCTT" w:hAnsi="OCR_OneCTT" w:cs="Times New Roman"/>
              </w:rPr>
            </w:pPr>
          </w:p>
          <w:p w:rsidR="00C05D31" w:rsidRPr="00D119EE" w:rsidRDefault="00653AE6" w:rsidP="00781DB6">
            <w:pPr>
              <w:snapToGrid w:val="0"/>
              <w:spacing w:after="0"/>
              <w:rPr>
                <w:rFonts w:ascii="OCR_OneCTT" w:hAnsi="OCR_OneCTT" w:cs="Times New Roman"/>
                <w:lang w:val="en-US"/>
              </w:rPr>
            </w:pPr>
            <w:r w:rsidRPr="00D119EE">
              <w:rPr>
                <w:rFonts w:ascii="OCR_OneCTT" w:hAnsi="OCR_OneCTT" w:cs="Times New Roman"/>
              </w:rPr>
              <w:t>30101810745250000659</w:t>
            </w:r>
          </w:p>
        </w:tc>
      </w:tr>
    </w:tbl>
    <w:p w:rsidR="00E84B97" w:rsidRDefault="00E84B97" w:rsidP="00AF41E1"/>
    <w:sectPr w:rsidR="00E84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CR_OneCTT">
    <w:panose1 w:val="00000009000000000000"/>
    <w:charset w:val="CC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D2"/>
    <w:rsid w:val="00033BDA"/>
    <w:rsid w:val="00075F0B"/>
    <w:rsid w:val="00245B12"/>
    <w:rsid w:val="00257024"/>
    <w:rsid w:val="002F28C7"/>
    <w:rsid w:val="00373A2C"/>
    <w:rsid w:val="003A46B3"/>
    <w:rsid w:val="00465B12"/>
    <w:rsid w:val="00485196"/>
    <w:rsid w:val="005A20E0"/>
    <w:rsid w:val="005C0149"/>
    <w:rsid w:val="005E724A"/>
    <w:rsid w:val="00653AE6"/>
    <w:rsid w:val="0074470F"/>
    <w:rsid w:val="00781DB6"/>
    <w:rsid w:val="007A1473"/>
    <w:rsid w:val="009E106C"/>
    <w:rsid w:val="00AF41E1"/>
    <w:rsid w:val="00B422E6"/>
    <w:rsid w:val="00C05D31"/>
    <w:rsid w:val="00C22ED2"/>
    <w:rsid w:val="00C754C1"/>
    <w:rsid w:val="00D119EE"/>
    <w:rsid w:val="00D82B31"/>
    <w:rsid w:val="00E02967"/>
    <w:rsid w:val="00E84B97"/>
    <w:rsid w:val="00F06266"/>
    <w:rsid w:val="00F41D0F"/>
    <w:rsid w:val="00F9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A46E"/>
  <w15:docId w15:val="{C3B790FC-4149-0F4C-B9F7-317A45D7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D3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3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Немчинов Антон Алексеевич</dc:creator>
  <cp:lastModifiedBy>Dmitry Stetsenko</cp:lastModifiedBy>
  <cp:revision>8</cp:revision>
  <cp:lastPrinted>2016-01-12T09:25:00Z</cp:lastPrinted>
  <dcterms:created xsi:type="dcterms:W3CDTF">2016-04-13T14:06:00Z</dcterms:created>
  <dcterms:modified xsi:type="dcterms:W3CDTF">2020-06-13T10:54:00Z</dcterms:modified>
</cp:coreProperties>
</file>